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550D9B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2A6B78">
                    <w:rPr>
                      <w:sz w:val="28"/>
                      <w:szCs w:val="28"/>
                    </w:rPr>
                    <w:t xml:space="preserve">VIGÉSIMA SEGUNDA </w:t>
                  </w:r>
                  <w:r>
                    <w:rPr>
                      <w:sz w:val="28"/>
                      <w:szCs w:val="28"/>
                    </w:rPr>
                    <w:t xml:space="preserve">REUNIÃO ORDINÁRIA DA TERCEIRA SESSÃO LEGISLATIVA DA DÉCIMA SÉTIMA LEGISLATURA DA CÂMARA DE VEREADORES DE PIRACICABA, QUE SE REALIZARÁ AOS </w:t>
                  </w:r>
                  <w:r w:rsidR="002A6B78">
                    <w:rPr>
                      <w:sz w:val="28"/>
                      <w:szCs w:val="28"/>
                    </w:rPr>
                    <w:t xml:space="preserve">VINTE E CINCO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2A6B78">
                    <w:rPr>
                      <w:sz w:val="28"/>
                      <w:szCs w:val="28"/>
                    </w:rPr>
                    <w:t xml:space="preserve">ABRIL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2A6B78" w:rsidP="005D2F05">
      <w:pPr>
        <w:pStyle w:val="Ttulo4"/>
      </w:pPr>
      <w:r>
        <w:t>Projeto</w:t>
      </w:r>
      <w:r w:rsidR="00F45834">
        <w:t>s</w:t>
      </w:r>
      <w:r>
        <w:t xml:space="preserve"> de Decreto Legislativo</w:t>
      </w:r>
    </w:p>
    <w:p w:rsidR="005D2F05" w:rsidRDefault="005D2F05" w:rsidP="005D2F05">
      <w:pPr>
        <w:jc w:val="both"/>
        <w:rPr>
          <w:rFonts w:ascii="Arial" w:hAnsi="Arial" w:cs="Arial"/>
          <w:sz w:val="26"/>
          <w:szCs w:val="26"/>
        </w:rPr>
      </w:pPr>
    </w:p>
    <w:p w:rsidR="005D2F05" w:rsidRDefault="00F45834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Nº 049/18 - </w:t>
      </w:r>
      <w:r w:rsidRPr="006A3BAF">
        <w:rPr>
          <w:rFonts w:ascii="Arial" w:hAnsi="Arial" w:cs="Arial"/>
          <w:sz w:val="26"/>
          <w:szCs w:val="26"/>
        </w:rPr>
        <w:t>De autoria do Laércio Trevisan Júnior, que acrescenta dispositivos ao Decreto Legislativo nº 45/2018, que “institui na Câmara de Vereadores de Piracicaba o ‘Fórum Permanente de Segurança Pública’, revoga o Decreto Legislativo nº 27/2011 e acrescenta dispositivo ao Decreto Legislativo nº 32/15, que ‘unifica solenidade da Câmara, cria as comemorações de categoria por similar</w:t>
      </w:r>
      <w:r>
        <w:rPr>
          <w:rFonts w:ascii="Arial" w:hAnsi="Arial" w:cs="Arial"/>
          <w:sz w:val="26"/>
          <w:szCs w:val="26"/>
        </w:rPr>
        <w:t>idade e dá outras providências’”.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D040F3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009/19 -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>
        <w:rPr>
          <w:rFonts w:ascii="Arial" w:hAnsi="Arial" w:cs="Arial"/>
          <w:sz w:val="26"/>
          <w:szCs w:val="26"/>
        </w:rPr>
        <w:t>Jonson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Sarapu</w:t>
      </w:r>
      <w:proofErr w:type="spellEnd"/>
      <w:r>
        <w:rPr>
          <w:rFonts w:ascii="Arial" w:hAnsi="Arial" w:cs="Arial"/>
          <w:sz w:val="26"/>
          <w:szCs w:val="26"/>
        </w:rPr>
        <w:t xml:space="preserve"> de Oliveira, que concede Título de Cidadão Piracicabano e dá outras providências</w:t>
      </w:r>
      <w:r>
        <w:rPr>
          <w:rFonts w:ascii="Arial" w:hAnsi="Arial" w:cs="Arial"/>
          <w:sz w:val="26"/>
          <w:szCs w:val="26"/>
        </w:rPr>
        <w:t>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EF627F" w:rsidRDefault="00EF627F" w:rsidP="005D2F05">
      <w:pPr>
        <w:rPr>
          <w:rFonts w:ascii="Arial" w:hAnsi="Arial" w:cs="Arial"/>
          <w:b/>
          <w:bCs/>
          <w:sz w:val="30"/>
          <w:szCs w:val="30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B71A0">
        <w:rPr>
          <w:rFonts w:ascii="Arial" w:hAnsi="Arial" w:cs="Arial"/>
          <w:b/>
          <w:bCs/>
          <w:sz w:val="26"/>
          <w:szCs w:val="26"/>
        </w:rPr>
        <w:t>007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1B71A0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1B71A0">
        <w:rPr>
          <w:rFonts w:ascii="Arial" w:hAnsi="Arial" w:cs="Arial"/>
          <w:sz w:val="26"/>
          <w:szCs w:val="26"/>
        </w:rPr>
        <w:t xml:space="preserve">vereador Gilmar </w:t>
      </w:r>
      <w:proofErr w:type="spellStart"/>
      <w:r w:rsidR="001B71A0">
        <w:rPr>
          <w:rFonts w:ascii="Arial" w:hAnsi="Arial" w:cs="Arial"/>
          <w:sz w:val="26"/>
          <w:szCs w:val="26"/>
        </w:rPr>
        <w:t>Rotta</w:t>
      </w:r>
      <w:proofErr w:type="spellEnd"/>
      <w:r w:rsidR="001B71A0">
        <w:rPr>
          <w:rFonts w:ascii="Arial" w:hAnsi="Arial" w:cs="Arial"/>
          <w:sz w:val="26"/>
          <w:szCs w:val="26"/>
        </w:rPr>
        <w:t>, que concede Título de “Cidadã Piracicabana” e dá outras provid</w:t>
      </w:r>
      <w:r w:rsidR="008875E2">
        <w:rPr>
          <w:rFonts w:ascii="Arial" w:hAnsi="Arial" w:cs="Arial"/>
          <w:sz w:val="26"/>
          <w:szCs w:val="26"/>
        </w:rPr>
        <w:t>ências, com:</w:t>
      </w:r>
    </w:p>
    <w:p w:rsidR="008875E2" w:rsidRDefault="008875E2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Substitutivo 01 da C.</w:t>
      </w:r>
      <w:r>
        <w:rPr>
          <w:rFonts w:ascii="Arial" w:hAnsi="Arial" w:cs="Arial"/>
          <w:sz w:val="26"/>
          <w:szCs w:val="26"/>
        </w:rPr>
        <w:t>L.J.R.; e</w:t>
      </w:r>
    </w:p>
    <w:p w:rsidR="008875E2" w:rsidRPr="008875E2" w:rsidRDefault="008875E2" w:rsidP="005D2F05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 w:rsidRPr="008875E2">
        <w:rPr>
          <w:rFonts w:ascii="Arial" w:hAnsi="Arial" w:cs="Arial"/>
          <w:b/>
          <w:sz w:val="26"/>
          <w:szCs w:val="26"/>
        </w:rPr>
        <w:t xml:space="preserve">Emenda 01 ao Substitutivo 01 da C.L.J.R. 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Moç</w:t>
      </w:r>
      <w:r w:rsidR="00EF627F">
        <w:t>ão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F627F">
        <w:rPr>
          <w:rFonts w:ascii="Arial" w:hAnsi="Arial" w:cs="Arial"/>
          <w:b/>
          <w:bCs/>
          <w:sz w:val="26"/>
          <w:szCs w:val="26"/>
        </w:rPr>
        <w:t>066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EF627F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EF627F">
        <w:rPr>
          <w:rFonts w:ascii="Arial" w:hAnsi="Arial" w:cs="Arial"/>
          <w:sz w:val="26"/>
          <w:szCs w:val="26"/>
        </w:rPr>
        <w:t>Moschini</w:t>
      </w:r>
      <w:proofErr w:type="spellEnd"/>
      <w:r w:rsidR="00EF627F">
        <w:rPr>
          <w:rFonts w:ascii="Arial" w:hAnsi="Arial" w:cs="Arial"/>
          <w:sz w:val="26"/>
          <w:szCs w:val="26"/>
        </w:rPr>
        <w:t xml:space="preserve"> da Silva</w:t>
      </w:r>
      <w:r>
        <w:rPr>
          <w:rFonts w:ascii="Arial" w:hAnsi="Arial" w:cs="Arial"/>
          <w:sz w:val="26"/>
          <w:szCs w:val="26"/>
        </w:rPr>
        <w:t>, de</w:t>
      </w:r>
      <w:r w:rsidR="00EF627F">
        <w:rPr>
          <w:rFonts w:ascii="Arial" w:hAnsi="Arial" w:cs="Arial"/>
          <w:sz w:val="26"/>
          <w:szCs w:val="26"/>
        </w:rPr>
        <w:t xml:space="preserve"> aplausos à equipe médica do Hospital Unimed Piracicaba, pela realização da primeira cirurgia cardíaca da unidade.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EF627F" w:rsidP="005D2F05">
      <w:pPr>
        <w:pStyle w:val="Ttulo4"/>
      </w:pPr>
      <w:r>
        <w:t>Requerimento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F627F">
        <w:rPr>
          <w:rFonts w:ascii="Arial" w:hAnsi="Arial" w:cs="Arial"/>
          <w:b/>
          <w:bCs/>
          <w:sz w:val="26"/>
          <w:szCs w:val="26"/>
        </w:rPr>
        <w:t>333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EF627F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 xml:space="preserve">que solicita informações </w:t>
      </w:r>
      <w:r w:rsidR="00EF627F">
        <w:rPr>
          <w:rFonts w:ascii="Arial" w:hAnsi="Arial" w:cs="Arial"/>
          <w:sz w:val="26"/>
          <w:szCs w:val="26"/>
        </w:rPr>
        <w:t xml:space="preserve">administrativas, financeiras e operacionais </w:t>
      </w:r>
      <w:r w:rsidR="00D823DC">
        <w:rPr>
          <w:rFonts w:ascii="Arial" w:hAnsi="Arial" w:cs="Arial"/>
          <w:sz w:val="26"/>
          <w:szCs w:val="26"/>
        </w:rPr>
        <w:t>a</w:t>
      </w:r>
      <w:r w:rsidR="00EF627F">
        <w:rPr>
          <w:rFonts w:ascii="Arial" w:hAnsi="Arial" w:cs="Arial"/>
          <w:sz w:val="26"/>
          <w:szCs w:val="26"/>
        </w:rPr>
        <w:t xml:space="preserve">o </w:t>
      </w:r>
      <w:proofErr w:type="spellStart"/>
      <w:r w:rsidR="00EF627F">
        <w:rPr>
          <w:rFonts w:ascii="Arial" w:hAnsi="Arial" w:cs="Arial"/>
          <w:sz w:val="26"/>
          <w:szCs w:val="26"/>
        </w:rPr>
        <w:t>Semae</w:t>
      </w:r>
      <w:proofErr w:type="spellEnd"/>
      <w:r w:rsidR="00EF627F">
        <w:rPr>
          <w:rFonts w:ascii="Arial" w:hAnsi="Arial" w:cs="Arial"/>
          <w:sz w:val="26"/>
          <w:szCs w:val="26"/>
        </w:rPr>
        <w:t xml:space="preserve"> – Serviço Municipal de Águe e Esgoto. </w:t>
      </w:r>
    </w:p>
    <w:p w:rsidR="00EF627F" w:rsidRDefault="00EF627F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1B71A0" w:rsidRDefault="001B71A0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019/19 -</w:t>
      </w:r>
      <w:r>
        <w:rPr>
          <w:rFonts w:ascii="Arial" w:hAnsi="Arial" w:cs="Arial"/>
          <w:sz w:val="26"/>
          <w:szCs w:val="26"/>
        </w:rPr>
        <w:t xml:space="preserve"> De autoria do vereador Lair Braga, que denomina de “Luiz 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Rochele</w:t>
      </w:r>
      <w:proofErr w:type="spellEnd"/>
      <w:r>
        <w:rPr>
          <w:rFonts w:ascii="Arial" w:hAnsi="Arial" w:cs="Arial"/>
          <w:sz w:val="26"/>
          <w:szCs w:val="26"/>
        </w:rPr>
        <w:t>”, a pista de caminhada o Bairro Clube de Campo, neste Município</w:t>
      </w:r>
      <w:r>
        <w:rPr>
          <w:rFonts w:ascii="Arial" w:hAnsi="Arial" w:cs="Arial"/>
          <w:sz w:val="26"/>
          <w:szCs w:val="26"/>
        </w:rPr>
        <w:t xml:space="preserve">, </w:t>
      </w:r>
      <w:r w:rsidRPr="001B71A0">
        <w:rPr>
          <w:rFonts w:ascii="Arial" w:hAnsi="Arial" w:cs="Arial"/>
          <w:b/>
          <w:sz w:val="26"/>
          <w:szCs w:val="26"/>
        </w:rPr>
        <w:t>(com Nova Redação).</w:t>
      </w:r>
    </w:p>
    <w:p w:rsidR="001B71A0" w:rsidRDefault="001B71A0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F45834" w:rsidRDefault="00F45834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031/19 - </w:t>
      </w:r>
      <w:r>
        <w:rPr>
          <w:rFonts w:ascii="Arial" w:hAnsi="Arial" w:cs="Arial"/>
          <w:sz w:val="26"/>
          <w:szCs w:val="26"/>
        </w:rPr>
        <w:t>De autoria do vereador Paulo Eduardo Seade Serra, que denomina via pública no Loteamento Nova Piracicaba e revoga dispositivo do Decreto nº 779/69.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CD117B" w:rsidP="005D2F05">
      <w:pPr>
        <w:pStyle w:val="Ttulo4"/>
      </w:pPr>
      <w:r>
        <w:t>Projeto</w:t>
      </w:r>
      <w:r w:rsidR="005D2F05">
        <w:t xml:space="preserve"> de Lei Complementar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Pr="00CD117B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D117B">
        <w:rPr>
          <w:rFonts w:ascii="Arial" w:hAnsi="Arial" w:cs="Arial"/>
          <w:b/>
          <w:bCs/>
          <w:sz w:val="26"/>
          <w:szCs w:val="26"/>
        </w:rPr>
        <w:t>001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D117B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CD117B">
        <w:rPr>
          <w:rFonts w:ascii="Arial" w:hAnsi="Arial" w:cs="Arial"/>
          <w:sz w:val="26"/>
          <w:szCs w:val="26"/>
        </w:rPr>
        <w:t xml:space="preserve">Executivo, </w:t>
      </w:r>
      <w:r w:rsidR="00CD117B" w:rsidRPr="00CD117B">
        <w:rPr>
          <w:rFonts w:ascii="Arial" w:hAnsi="Arial" w:cs="Arial"/>
          <w:sz w:val="26"/>
          <w:szCs w:val="26"/>
        </w:rPr>
        <w:t xml:space="preserve">que </w:t>
      </w:r>
      <w:r w:rsidR="00CD117B" w:rsidRPr="00CD117B">
        <w:rPr>
          <w:rFonts w:ascii="Arial" w:hAnsi="Arial" w:cs="Arial"/>
          <w:bCs/>
          <w:sz w:val="26"/>
          <w:szCs w:val="26"/>
        </w:rPr>
        <w:t>a</w:t>
      </w:r>
      <w:r w:rsidR="00CD117B" w:rsidRPr="00CD117B">
        <w:rPr>
          <w:rFonts w:ascii="Arial" w:hAnsi="Arial" w:cs="Arial"/>
          <w:bCs/>
          <w:sz w:val="26"/>
          <w:szCs w:val="26"/>
        </w:rPr>
        <w:t xml:space="preserve">ltera dispositivos constantes da Lei Complementar nº 178/2006 - </w:t>
      </w:r>
      <w:r w:rsidR="00CD117B" w:rsidRPr="00CD117B">
        <w:rPr>
          <w:rFonts w:ascii="Arial" w:hAnsi="Arial" w:cs="Arial"/>
          <w:bCs/>
          <w:i/>
          <w:iCs/>
          <w:sz w:val="26"/>
          <w:szCs w:val="26"/>
        </w:rPr>
        <w:t xml:space="preserve">Consolidação da legislação que disciplina o Código de Posturas do Município </w:t>
      </w:r>
      <w:r w:rsidR="00CD117B" w:rsidRPr="00CD117B">
        <w:rPr>
          <w:rFonts w:ascii="Arial" w:hAnsi="Arial" w:cs="Arial"/>
          <w:bCs/>
          <w:iCs/>
          <w:sz w:val="26"/>
          <w:szCs w:val="26"/>
        </w:rPr>
        <w:t>e dá outras providências.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D0534C" w:rsidP="005D2F05">
      <w:pPr>
        <w:pStyle w:val="Ttulo4"/>
      </w:pPr>
      <w:r>
        <w:t>Projeto</w:t>
      </w:r>
      <w:r w:rsidR="005D2F05">
        <w:t xml:space="preserve">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823DC">
        <w:rPr>
          <w:rFonts w:ascii="Arial" w:hAnsi="Arial" w:cs="Arial"/>
          <w:b/>
          <w:bCs/>
          <w:sz w:val="26"/>
          <w:szCs w:val="26"/>
        </w:rPr>
        <w:t>048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823DC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D0534C">
        <w:rPr>
          <w:rFonts w:ascii="Arial" w:hAnsi="Arial" w:cs="Arial"/>
          <w:sz w:val="26"/>
          <w:szCs w:val="26"/>
        </w:rPr>
        <w:t xml:space="preserve">vereador Gilmar </w:t>
      </w:r>
      <w:proofErr w:type="spellStart"/>
      <w:r w:rsidR="00D0534C">
        <w:rPr>
          <w:rFonts w:ascii="Arial" w:hAnsi="Arial" w:cs="Arial"/>
          <w:sz w:val="26"/>
          <w:szCs w:val="26"/>
        </w:rPr>
        <w:t>Rotta</w:t>
      </w:r>
      <w:proofErr w:type="spellEnd"/>
      <w:r w:rsidR="00D0534C">
        <w:rPr>
          <w:rFonts w:ascii="Arial" w:hAnsi="Arial" w:cs="Arial"/>
          <w:sz w:val="26"/>
          <w:szCs w:val="26"/>
        </w:rPr>
        <w:t>, que denomina de “Mathias de Albuquerque”, via pública no Bairro Castel</w:t>
      </w:r>
      <w:r w:rsidR="00FC5441">
        <w:rPr>
          <w:rFonts w:ascii="Arial" w:hAnsi="Arial" w:cs="Arial"/>
          <w:sz w:val="26"/>
          <w:szCs w:val="26"/>
        </w:rPr>
        <w:t>i</w:t>
      </w:r>
      <w:r w:rsidR="00D0534C">
        <w:rPr>
          <w:rFonts w:ascii="Arial" w:hAnsi="Arial" w:cs="Arial"/>
          <w:sz w:val="26"/>
          <w:szCs w:val="26"/>
        </w:rPr>
        <w:t>nho e revoga a Lei nº 9.008/18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0676CD">
        <w:rPr>
          <w:rFonts w:ascii="Arial" w:hAnsi="Arial" w:cs="Arial"/>
          <w:b/>
          <w:bCs/>
          <w:sz w:val="18"/>
          <w:szCs w:val="18"/>
        </w:rPr>
        <w:t xml:space="preserve"> – José Gonçalves Veras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0676CD">
        <w:rPr>
          <w:rFonts w:ascii="Arial" w:hAnsi="Arial" w:cs="Arial"/>
          <w:b/>
          <w:bCs/>
          <w:sz w:val="18"/>
          <w:szCs w:val="18"/>
        </w:rPr>
        <w:t>– Saúde e Previdência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0676CD" w:rsidRDefault="000676CD" w:rsidP="000676CD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>
        <w:rPr>
          <w:rFonts w:ascii="Arial" w:hAnsi="Arial" w:cs="Arial"/>
          <w:b/>
          <w:bCs/>
          <w:sz w:val="18"/>
          <w:szCs w:val="18"/>
        </w:rPr>
        <w:t xml:space="preserve"> – Ely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Eser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Barreto César</w:t>
      </w:r>
    </w:p>
    <w:p w:rsidR="000676CD" w:rsidRDefault="000676CD" w:rsidP="000676CD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>
        <w:rPr>
          <w:rFonts w:ascii="Arial" w:hAnsi="Arial" w:cs="Arial"/>
          <w:b/>
          <w:bCs/>
          <w:sz w:val="18"/>
          <w:szCs w:val="18"/>
        </w:rPr>
        <w:t xml:space="preserve">– P.L. que altera a representação do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Comdema</w:t>
      </w:r>
      <w:proofErr w:type="spellEnd"/>
    </w:p>
    <w:p w:rsidR="000676CD" w:rsidRDefault="000676CD" w:rsidP="000676CD">
      <w:pPr>
        <w:ind w:left="1134" w:hanging="1134"/>
        <w:rPr>
          <w:rFonts w:ascii="Arial" w:hAnsi="Arial" w:cs="Arial"/>
          <w:b/>
          <w:bCs/>
          <w:sz w:val="18"/>
          <w:szCs w:val="18"/>
        </w:rPr>
      </w:pPr>
    </w:p>
    <w:p w:rsidR="005D2F05" w:rsidRDefault="000676CD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HAVERÁ ENTREGA DA MOÇÃO</w:t>
      </w:r>
      <w:r w:rsidR="005D2F05">
        <w:rPr>
          <w:rFonts w:ascii="Arial" w:hAnsi="Arial" w:cs="Arial"/>
          <w:b/>
          <w:bCs/>
          <w:sz w:val="18"/>
          <w:szCs w:val="18"/>
        </w:rPr>
        <w:t xml:space="preserve"> Nº </w:t>
      </w:r>
      <w:r>
        <w:rPr>
          <w:rFonts w:ascii="Arial" w:hAnsi="Arial" w:cs="Arial"/>
          <w:b/>
          <w:bCs/>
          <w:sz w:val="18"/>
          <w:szCs w:val="18"/>
        </w:rPr>
        <w:t>053/19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0676CD">
        <w:rPr>
          <w:rFonts w:ascii="Arial" w:hAnsi="Arial" w:cs="Arial"/>
          <w:b/>
          <w:bCs/>
          <w:sz w:val="18"/>
          <w:szCs w:val="18"/>
        </w:rPr>
        <w:t xml:space="preserve"> José Marcos Abdala</w:t>
      </w:r>
    </w:p>
    <w:p w:rsidR="005D2F05" w:rsidRDefault="000676CD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PARA – Thereza Alves - Musicista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D823DC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D823DC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D823DC" w:rsidRPr="00D823DC">
        <w:rPr>
          <w:rFonts w:ascii="Arial" w:hAnsi="Arial" w:cs="Arial"/>
          <w:b/>
          <w:bCs/>
          <w:sz w:val="18"/>
          <w:szCs w:val="18"/>
        </w:rPr>
        <w:t xml:space="preserve">Matheus </w:t>
      </w:r>
      <w:proofErr w:type="spellStart"/>
      <w:r w:rsidR="00D823DC" w:rsidRPr="00D823DC">
        <w:rPr>
          <w:rFonts w:ascii="Arial" w:hAnsi="Arial" w:cs="Arial"/>
          <w:b/>
          <w:bCs/>
          <w:sz w:val="18"/>
          <w:szCs w:val="18"/>
        </w:rPr>
        <w:t>Antonio</w:t>
      </w:r>
      <w:proofErr w:type="spellEnd"/>
      <w:r w:rsidR="00D823DC" w:rsidRPr="00D823D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D823DC" w:rsidRPr="00D823DC">
        <w:rPr>
          <w:rFonts w:ascii="Arial" w:hAnsi="Arial" w:cs="Arial"/>
          <w:b/>
          <w:bCs/>
          <w:sz w:val="18"/>
          <w:szCs w:val="18"/>
        </w:rPr>
        <w:t>Erler</w:t>
      </w:r>
      <w:proofErr w:type="spellEnd"/>
      <w:r w:rsidR="00D823DC" w:rsidRPr="00D823DC">
        <w:rPr>
          <w:rFonts w:ascii="Arial" w:hAnsi="Arial" w:cs="Arial"/>
          <w:b/>
          <w:bCs/>
          <w:sz w:val="18"/>
          <w:szCs w:val="18"/>
        </w:rPr>
        <w:t xml:space="preserve">, </w:t>
      </w:r>
      <w:r w:rsidR="00D823DC" w:rsidRPr="00D823DC">
        <w:rPr>
          <w:rFonts w:ascii="Arial" w:hAnsi="Arial" w:cs="Arial"/>
          <w:bCs/>
          <w:sz w:val="18"/>
          <w:szCs w:val="18"/>
        </w:rPr>
        <w:t>com seis minutos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bookmarkStart w:id="0" w:name="_GoBack"/>
      <w:bookmarkEnd w:id="0"/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9B" w:rsidRDefault="00550D9B">
      <w:r>
        <w:separator/>
      </w:r>
    </w:p>
  </w:endnote>
  <w:endnote w:type="continuationSeparator" w:id="0">
    <w:p w:rsidR="00550D9B" w:rsidRDefault="0055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3E1DCC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9B" w:rsidRDefault="00550D9B">
      <w:r>
        <w:separator/>
      </w:r>
    </w:p>
  </w:footnote>
  <w:footnote w:type="continuationSeparator" w:id="0">
    <w:p w:rsidR="00550D9B" w:rsidRDefault="0055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550D9B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550D9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676CD"/>
    <w:rsid w:val="0007069A"/>
    <w:rsid w:val="000752B1"/>
    <w:rsid w:val="000A25BE"/>
    <w:rsid w:val="000B0D82"/>
    <w:rsid w:val="000D6F84"/>
    <w:rsid w:val="00130DDA"/>
    <w:rsid w:val="00152B97"/>
    <w:rsid w:val="00194E67"/>
    <w:rsid w:val="001B71A0"/>
    <w:rsid w:val="00247B53"/>
    <w:rsid w:val="00273AE0"/>
    <w:rsid w:val="002A6B78"/>
    <w:rsid w:val="002A7670"/>
    <w:rsid w:val="002C4410"/>
    <w:rsid w:val="002F7F2A"/>
    <w:rsid w:val="003748AF"/>
    <w:rsid w:val="003D5B6E"/>
    <w:rsid w:val="003E1DCC"/>
    <w:rsid w:val="00422D00"/>
    <w:rsid w:val="00444C6D"/>
    <w:rsid w:val="0045620C"/>
    <w:rsid w:val="004B1F1F"/>
    <w:rsid w:val="004B5CB5"/>
    <w:rsid w:val="0054678D"/>
    <w:rsid w:val="00550D9B"/>
    <w:rsid w:val="00596A82"/>
    <w:rsid w:val="005B0D35"/>
    <w:rsid w:val="005C4C53"/>
    <w:rsid w:val="005D2F05"/>
    <w:rsid w:val="005E2AF4"/>
    <w:rsid w:val="00626C59"/>
    <w:rsid w:val="006D41F1"/>
    <w:rsid w:val="00723D96"/>
    <w:rsid w:val="00774549"/>
    <w:rsid w:val="007A0BE1"/>
    <w:rsid w:val="00854424"/>
    <w:rsid w:val="00856E47"/>
    <w:rsid w:val="0088309A"/>
    <w:rsid w:val="008875E2"/>
    <w:rsid w:val="008D0DD0"/>
    <w:rsid w:val="009126C4"/>
    <w:rsid w:val="00940A48"/>
    <w:rsid w:val="0097531B"/>
    <w:rsid w:val="009D5533"/>
    <w:rsid w:val="009E4C46"/>
    <w:rsid w:val="009F6F69"/>
    <w:rsid w:val="00A22C11"/>
    <w:rsid w:val="00AB6885"/>
    <w:rsid w:val="00AE7F3D"/>
    <w:rsid w:val="00AF0EF7"/>
    <w:rsid w:val="00B20407"/>
    <w:rsid w:val="00B40C10"/>
    <w:rsid w:val="00B601C1"/>
    <w:rsid w:val="00B67AF8"/>
    <w:rsid w:val="00BC7839"/>
    <w:rsid w:val="00CD117B"/>
    <w:rsid w:val="00CF54C1"/>
    <w:rsid w:val="00D040F3"/>
    <w:rsid w:val="00D0534C"/>
    <w:rsid w:val="00D823DC"/>
    <w:rsid w:val="00E255B0"/>
    <w:rsid w:val="00E27B3C"/>
    <w:rsid w:val="00EB5567"/>
    <w:rsid w:val="00EE0A61"/>
    <w:rsid w:val="00EF627F"/>
    <w:rsid w:val="00F00450"/>
    <w:rsid w:val="00F45834"/>
    <w:rsid w:val="00FC5441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45</cp:revision>
  <dcterms:created xsi:type="dcterms:W3CDTF">2015-01-29T15:57:00Z</dcterms:created>
  <dcterms:modified xsi:type="dcterms:W3CDTF">2019-04-24T13:10:00Z</dcterms:modified>
</cp:coreProperties>
</file>